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D85F1" w14:textId="77777777" w:rsidR="00A80C92" w:rsidRDefault="00A80C92" w:rsidP="00A66824">
      <w:pPr>
        <w:spacing w:after="0"/>
        <w:jc w:val="right"/>
      </w:pPr>
      <w:r>
        <w:t xml:space="preserve">Kortrijk, </w:t>
      </w:r>
      <w:r w:rsidR="00035B95">
        <w:t>december</w:t>
      </w:r>
      <w:r w:rsidR="001875C8">
        <w:t xml:space="preserve"> 2020</w:t>
      </w:r>
    </w:p>
    <w:p w14:paraId="2D5D85F2" w14:textId="77777777" w:rsidR="00575D1A" w:rsidRDefault="005C1795" w:rsidP="00FB7DD0">
      <w:pPr>
        <w:spacing w:after="0"/>
      </w:pPr>
      <w:r>
        <w:t>Beste ouders,</w:t>
      </w:r>
    </w:p>
    <w:p w14:paraId="2D5D85F3" w14:textId="77777777" w:rsidR="005C1795" w:rsidRPr="007D16DF" w:rsidRDefault="005C1795" w:rsidP="00FB7DD0">
      <w:pPr>
        <w:spacing w:before="240" w:after="0"/>
      </w:pPr>
      <w:r>
        <w:t xml:space="preserve">Zoals </w:t>
      </w:r>
      <w:r w:rsidR="007D16DF">
        <w:t>vermeld</w:t>
      </w:r>
      <w:r>
        <w:t xml:space="preserve"> in </w:t>
      </w:r>
      <w:r w:rsidR="00C2413C" w:rsidRPr="007D16DF">
        <w:t>de schriftelijke overeenkomst</w:t>
      </w:r>
      <w:r w:rsidR="00BE5E7A" w:rsidRPr="007D16DF">
        <w:t xml:space="preserve"> </w:t>
      </w:r>
      <w:r w:rsidR="00C2413C" w:rsidRPr="007D16DF">
        <w:t xml:space="preserve"> </w:t>
      </w:r>
      <w:r w:rsidRPr="007D16DF">
        <w:t xml:space="preserve">voorzien we 2 momenten per jaar waarop u  </w:t>
      </w:r>
      <w:r w:rsidR="00C2413C" w:rsidRPr="007D16DF">
        <w:t>afwezigheids</w:t>
      </w:r>
      <w:r w:rsidRPr="007D16DF">
        <w:t>dagen k</w:t>
      </w:r>
      <w:r w:rsidR="00EB1BF8">
        <w:t>u</w:t>
      </w:r>
      <w:r w:rsidRPr="007D16DF">
        <w:t>n</w:t>
      </w:r>
      <w:r w:rsidR="00EB1BF8">
        <w:t>t</w:t>
      </w:r>
      <w:r w:rsidRPr="007D16DF">
        <w:t xml:space="preserve"> doorgeven</w:t>
      </w:r>
      <w:r w:rsidR="007D16DF">
        <w:t xml:space="preserve"> (</w:t>
      </w:r>
      <w:proofErr w:type="spellStart"/>
      <w:r w:rsidR="007D16DF">
        <w:t>vb</w:t>
      </w:r>
      <w:proofErr w:type="spellEnd"/>
      <w:r w:rsidR="007D16DF">
        <w:t xml:space="preserve"> verlof </w:t>
      </w:r>
      <w:r w:rsidR="007D16DF" w:rsidRPr="00036E98">
        <w:rPr>
          <w:rFonts w:ascii="Calibri" w:hAnsi="Calibri" w:cs="Calibri"/>
          <w:sz w:val="21"/>
          <w:szCs w:val="21"/>
        </w:rPr>
        <w:t>leerkracht, geplande gez</w:t>
      </w:r>
      <w:r w:rsidR="007D16DF">
        <w:rPr>
          <w:rFonts w:ascii="Calibri" w:hAnsi="Calibri" w:cs="Calibri"/>
          <w:sz w:val="21"/>
          <w:szCs w:val="21"/>
        </w:rPr>
        <w:t>insvakantie,</w:t>
      </w:r>
      <w:r w:rsidR="00EB1BF8">
        <w:rPr>
          <w:rFonts w:ascii="Calibri" w:hAnsi="Calibri" w:cs="Calibri"/>
          <w:sz w:val="21"/>
          <w:szCs w:val="21"/>
        </w:rPr>
        <w:t xml:space="preserve"> doktersafspraak, ...)</w:t>
      </w:r>
      <w:r w:rsidR="007D16DF">
        <w:rPr>
          <w:rFonts w:ascii="Calibri" w:hAnsi="Calibri" w:cs="Calibri"/>
          <w:sz w:val="21"/>
          <w:szCs w:val="21"/>
        </w:rPr>
        <w:t>.</w:t>
      </w:r>
      <w:r w:rsidR="00EB1BF8">
        <w:rPr>
          <w:rFonts w:ascii="Calibri" w:hAnsi="Calibri" w:cs="Calibri"/>
          <w:sz w:val="21"/>
          <w:szCs w:val="21"/>
        </w:rPr>
        <w:t xml:space="preserve">  </w:t>
      </w:r>
      <w:r w:rsidR="007D16DF">
        <w:rPr>
          <w:rFonts w:ascii="Calibri" w:hAnsi="Calibri" w:cs="Calibri"/>
          <w:sz w:val="21"/>
          <w:szCs w:val="21"/>
        </w:rPr>
        <w:t>In onderstaand kader</w:t>
      </w:r>
      <w:r w:rsidRPr="007D16DF">
        <w:t xml:space="preserve"> kunt u </w:t>
      </w:r>
      <w:r w:rsidR="00EB1BF8">
        <w:t xml:space="preserve">deze </w:t>
      </w:r>
      <w:r w:rsidRPr="007D16DF">
        <w:t xml:space="preserve">dagen opgeven voor de </w:t>
      </w:r>
      <w:r w:rsidRPr="007D16DF">
        <w:rPr>
          <w:b/>
        </w:rPr>
        <w:t>periode van januari t.e.m. eind mei</w:t>
      </w:r>
      <w:r w:rsidR="001875C8">
        <w:rPr>
          <w:b/>
        </w:rPr>
        <w:t xml:space="preserve"> 2021</w:t>
      </w:r>
      <w:r w:rsidR="00EB1BF8">
        <w:rPr>
          <w:b/>
        </w:rPr>
        <w:t xml:space="preserve">. </w:t>
      </w:r>
      <w:r w:rsidR="00EB1BF8" w:rsidRPr="00EB1BF8">
        <w:t xml:space="preserve"> I</w:t>
      </w:r>
      <w:r w:rsidRPr="00EB1BF8">
        <w:t>n</w:t>
      </w:r>
      <w:r w:rsidRPr="007D16DF">
        <w:t xml:space="preserve"> mei </w:t>
      </w:r>
      <w:r w:rsidR="00913149">
        <w:t xml:space="preserve">geeft u dan de afwezigheidsdagen door </w:t>
      </w:r>
      <w:r w:rsidRPr="007D16DF">
        <w:t xml:space="preserve">voor de periode juni-december. </w:t>
      </w:r>
      <w:r w:rsidR="00EB1BF8">
        <w:t xml:space="preserve"> </w:t>
      </w:r>
      <w:r w:rsidRPr="007D16DF">
        <w:t>Deze dagen komen bovenop het aantal r</w:t>
      </w:r>
      <w:r w:rsidR="001B1328" w:rsidRPr="007D16DF">
        <w:t>espijtdagen d</w:t>
      </w:r>
      <w:r w:rsidR="000D668C">
        <w:t>a</w:t>
      </w:r>
      <w:r w:rsidR="001B1328" w:rsidRPr="007D16DF">
        <w:t>t</w:t>
      </w:r>
      <w:r w:rsidRPr="007D16DF">
        <w:t xml:space="preserve"> </w:t>
      </w:r>
      <w:r w:rsidR="007D16DF">
        <w:t xml:space="preserve">u </w:t>
      </w:r>
      <w:r w:rsidRPr="007D16DF">
        <w:t xml:space="preserve">toegekend wordt op basis van het opvangplan. Dat wil zeggen dat </w:t>
      </w:r>
      <w:r w:rsidR="000D668C">
        <w:t xml:space="preserve">we </w:t>
      </w:r>
      <w:r w:rsidRPr="007D16DF">
        <w:t>deze afwez</w:t>
      </w:r>
      <w:r w:rsidR="00EB1BF8">
        <w:t xml:space="preserve">igheden niet </w:t>
      </w:r>
      <w:r w:rsidR="000D668C">
        <w:t xml:space="preserve">aanrekenen </w:t>
      </w:r>
      <w:r w:rsidRPr="007D16DF">
        <w:t xml:space="preserve">ook niet wanneer </w:t>
      </w:r>
      <w:r w:rsidR="000D668C">
        <w:t xml:space="preserve">het aantal </w:t>
      </w:r>
      <w:r w:rsidRPr="007D16DF">
        <w:t>respijtdagen helemaal opgenomen zijn.</w:t>
      </w:r>
    </w:p>
    <w:p w14:paraId="2D5D85F4" w14:textId="77777777" w:rsidR="00205F66" w:rsidRDefault="00C2413C" w:rsidP="00FB7DD0">
      <w:pPr>
        <w:spacing w:before="240" w:after="0"/>
      </w:pPr>
      <w:r w:rsidRPr="007D16DF">
        <w:t xml:space="preserve">Het is dus in uw belang dat </w:t>
      </w:r>
      <w:r w:rsidR="006363BD" w:rsidRPr="007D16DF">
        <w:t xml:space="preserve">u alle </w:t>
      </w:r>
      <w:r w:rsidR="006363BD" w:rsidRPr="007D16DF">
        <w:rPr>
          <w:b/>
        </w:rPr>
        <w:t>extra afwezigheden correct doorgeeft</w:t>
      </w:r>
      <w:r w:rsidR="006363BD" w:rsidRPr="007D16DF">
        <w:t>.</w:t>
      </w:r>
      <w:r w:rsidR="00EB1BF8">
        <w:t xml:space="preserve">  </w:t>
      </w:r>
      <w:r w:rsidR="006363BD" w:rsidRPr="007D16DF">
        <w:t xml:space="preserve">Niet geplande afwezigheden zullen aangerekend worden wanneer het korfje van respijtdagen opgebruikt is. </w:t>
      </w:r>
      <w:r w:rsidR="00205F66" w:rsidRPr="007D16DF">
        <w:t>Op de keerzijde geven we u nogmaals de afspraken hierover vermeld</w:t>
      </w:r>
      <w:r w:rsidR="00205F66">
        <w:t xml:space="preserve"> in uw schriftelijke overeenkomst. </w:t>
      </w:r>
    </w:p>
    <w:p w14:paraId="2D5D85F5" w14:textId="77777777" w:rsidR="00EB1BF8" w:rsidRDefault="00EB1BF8" w:rsidP="00FB7DD0">
      <w:pPr>
        <w:spacing w:before="240" w:after="0"/>
      </w:pPr>
      <w:r>
        <w:t xml:space="preserve">Gelieve ons deze brief ingevuld terug te bezorgen </w:t>
      </w:r>
      <w:r w:rsidR="00AE4301">
        <w:rPr>
          <w:b/>
        </w:rPr>
        <w:t xml:space="preserve">tegen ten laatste </w:t>
      </w:r>
      <w:r w:rsidR="001875C8">
        <w:rPr>
          <w:b/>
        </w:rPr>
        <w:t>8</w:t>
      </w:r>
      <w:r w:rsidR="00913149">
        <w:rPr>
          <w:b/>
        </w:rPr>
        <w:t xml:space="preserve"> </w:t>
      </w:r>
      <w:r w:rsidR="001875C8">
        <w:rPr>
          <w:b/>
        </w:rPr>
        <w:t>januari</w:t>
      </w:r>
      <w:r w:rsidR="00AE4301">
        <w:rPr>
          <w:b/>
        </w:rPr>
        <w:t xml:space="preserve"> 20</w:t>
      </w:r>
      <w:r w:rsidR="001875C8">
        <w:rPr>
          <w:b/>
        </w:rPr>
        <w:t>21</w:t>
      </w:r>
      <w:r>
        <w:t>.</w:t>
      </w:r>
      <w:r w:rsidR="0047678F">
        <w:t xml:space="preserve"> U kan dit doen door dit document terug te mailen of door deze brief af te drukken en </w:t>
      </w:r>
      <w:r w:rsidR="001875C8">
        <w:t>aan een medewerker van het kinderdagverblijf te geven</w:t>
      </w:r>
      <w:r w:rsidR="0047678F">
        <w:t>.</w:t>
      </w:r>
    </w:p>
    <w:p w14:paraId="2D5D85F6" w14:textId="77777777" w:rsidR="00FF5803" w:rsidRDefault="00FF5803" w:rsidP="00FB7DD0">
      <w:pPr>
        <w:spacing w:before="240" w:after="0"/>
      </w:pPr>
      <w:r>
        <w:t xml:space="preserve">We vragen </w:t>
      </w:r>
      <w:r w:rsidRPr="000D668C">
        <w:rPr>
          <w:u w:val="single"/>
        </w:rPr>
        <w:t>alle</w:t>
      </w:r>
      <w:r>
        <w:t xml:space="preserve"> ouders </w:t>
      </w:r>
      <w:r w:rsidR="000D668C">
        <w:t xml:space="preserve">deze brief </w:t>
      </w:r>
      <w:r>
        <w:t xml:space="preserve">in te dienen. </w:t>
      </w:r>
      <w:r w:rsidR="000D668C">
        <w:t xml:space="preserve"> </w:t>
      </w:r>
      <w:r>
        <w:t xml:space="preserve">Ook als er geen geplande afwezigheden zijn of als uw kind nooit komt in </w:t>
      </w:r>
      <w:r w:rsidR="000D668C">
        <w:t>de school</w:t>
      </w:r>
      <w:r>
        <w:t xml:space="preserve">vakanties. </w:t>
      </w:r>
      <w:r w:rsidR="000D668C">
        <w:t xml:space="preserve"> </w:t>
      </w:r>
      <w:r>
        <w:t xml:space="preserve">Gelieve dit dan ook aan te duiden in onderstaande kader om </w:t>
      </w:r>
      <w:r w:rsidR="000D668C">
        <w:t xml:space="preserve">misverstanden </w:t>
      </w:r>
      <w:r>
        <w:t>te vermijden.</w:t>
      </w:r>
    </w:p>
    <w:p w14:paraId="2D5D85F7" w14:textId="77777777" w:rsidR="00205F66" w:rsidRDefault="00205F66" w:rsidP="00FB7DD0">
      <w:pPr>
        <w:spacing w:before="240" w:after="0"/>
      </w:pPr>
      <w:r>
        <w:t>Met vriendelijke groeten,</w:t>
      </w:r>
    </w:p>
    <w:p w14:paraId="2D5D85F8" w14:textId="77777777" w:rsidR="0011098A" w:rsidRDefault="00205F66" w:rsidP="00FD5FFC">
      <w:pPr>
        <w:spacing w:after="0"/>
      </w:pPr>
      <w:r>
        <w:t>Sabina Braeckman</w:t>
      </w:r>
      <w:r w:rsidR="00035B95">
        <w:t xml:space="preserve"> en </w:t>
      </w:r>
      <w:r w:rsidR="0011098A">
        <w:t>Liesbet Verwaeren</w:t>
      </w:r>
    </w:p>
    <w:p w14:paraId="2D5D85F9" w14:textId="77777777" w:rsidR="00A66824" w:rsidRDefault="00A66824" w:rsidP="00FD5FFC">
      <w:pPr>
        <w:spacing w:after="0"/>
      </w:pPr>
    </w:p>
    <w:p w14:paraId="2D5D85FA" w14:textId="77777777" w:rsidR="00A66824" w:rsidRPr="002A221C" w:rsidRDefault="00A66824" w:rsidP="00AB74A2">
      <w:pPr>
        <w:pBdr>
          <w:top w:val="single" w:sz="4" w:space="1" w:color="auto"/>
          <w:left w:val="single" w:sz="4" w:space="4" w:color="auto"/>
          <w:bottom w:val="single" w:sz="4" w:space="1" w:color="auto"/>
          <w:right w:val="single" w:sz="4" w:space="4" w:color="auto"/>
        </w:pBdr>
        <w:rPr>
          <w:b/>
          <w:bCs/>
          <w:sz w:val="24"/>
          <w:szCs w:val="24"/>
        </w:rPr>
      </w:pPr>
      <w:r w:rsidRPr="002A221C">
        <w:rPr>
          <w:b/>
          <w:bCs/>
          <w:sz w:val="24"/>
          <w:szCs w:val="24"/>
        </w:rPr>
        <w:t>SLUITING KINDERDAGVERBLIJF AURICULA</w:t>
      </w:r>
    </w:p>
    <w:p w14:paraId="2D5D85FB" w14:textId="77777777" w:rsidR="00A66824" w:rsidRDefault="00A66824" w:rsidP="00AB74A2">
      <w:pPr>
        <w:pStyle w:val="Lijstalinea"/>
        <w:numPr>
          <w:ilvl w:val="0"/>
          <w:numId w:val="5"/>
        </w:numPr>
        <w:pBdr>
          <w:top w:val="single" w:sz="4" w:space="1" w:color="auto"/>
          <w:left w:val="single" w:sz="4" w:space="4" w:color="auto"/>
          <w:bottom w:val="single" w:sz="4" w:space="1" w:color="auto"/>
          <w:right w:val="single" w:sz="4" w:space="4" w:color="auto"/>
        </w:pBdr>
        <w:rPr>
          <w:b/>
          <w:bCs/>
          <w:sz w:val="24"/>
          <w:szCs w:val="24"/>
        </w:rPr>
      </w:pPr>
      <w:r>
        <w:rPr>
          <w:b/>
          <w:bCs/>
          <w:sz w:val="24"/>
          <w:szCs w:val="24"/>
        </w:rPr>
        <w:t>Kerstvakantie 2020</w:t>
      </w:r>
      <w:r w:rsidRPr="002A221C">
        <w:rPr>
          <w:b/>
          <w:bCs/>
          <w:sz w:val="24"/>
          <w:szCs w:val="24"/>
        </w:rPr>
        <w:t xml:space="preserve"> : van </w:t>
      </w:r>
      <w:r>
        <w:rPr>
          <w:b/>
          <w:bCs/>
          <w:sz w:val="24"/>
          <w:szCs w:val="24"/>
        </w:rPr>
        <w:t>donderdag 24</w:t>
      </w:r>
      <w:r w:rsidRPr="002A221C">
        <w:rPr>
          <w:b/>
          <w:bCs/>
          <w:sz w:val="24"/>
          <w:szCs w:val="24"/>
        </w:rPr>
        <w:t xml:space="preserve"> </w:t>
      </w:r>
      <w:r>
        <w:rPr>
          <w:b/>
          <w:bCs/>
          <w:sz w:val="24"/>
          <w:szCs w:val="24"/>
        </w:rPr>
        <w:t>december 2020 (13u)</w:t>
      </w:r>
      <w:r w:rsidRPr="002A221C">
        <w:rPr>
          <w:b/>
          <w:bCs/>
          <w:sz w:val="24"/>
          <w:szCs w:val="24"/>
        </w:rPr>
        <w:t xml:space="preserve"> tot en met </w:t>
      </w:r>
      <w:r>
        <w:rPr>
          <w:b/>
          <w:bCs/>
          <w:sz w:val="24"/>
          <w:szCs w:val="24"/>
        </w:rPr>
        <w:t>zondag</w:t>
      </w:r>
      <w:r w:rsidRPr="002A221C">
        <w:rPr>
          <w:b/>
          <w:bCs/>
          <w:sz w:val="24"/>
          <w:szCs w:val="24"/>
        </w:rPr>
        <w:t xml:space="preserve"> </w:t>
      </w:r>
      <w:r>
        <w:rPr>
          <w:b/>
          <w:bCs/>
          <w:sz w:val="24"/>
          <w:szCs w:val="24"/>
        </w:rPr>
        <w:t>3 januari 2021</w:t>
      </w:r>
    </w:p>
    <w:p w14:paraId="2D5D85FC" w14:textId="77777777" w:rsidR="00A66824" w:rsidRPr="00AB74A2" w:rsidRDefault="00A66824" w:rsidP="00AB74A2">
      <w:pPr>
        <w:pStyle w:val="Lijstalinea"/>
        <w:numPr>
          <w:ilvl w:val="0"/>
          <w:numId w:val="5"/>
        </w:numPr>
        <w:pBdr>
          <w:top w:val="single" w:sz="4" w:space="1" w:color="auto"/>
          <w:left w:val="single" w:sz="4" w:space="4" w:color="auto"/>
          <w:bottom w:val="single" w:sz="4" w:space="1" w:color="auto"/>
          <w:right w:val="single" w:sz="4" w:space="4" w:color="auto"/>
        </w:pBdr>
        <w:rPr>
          <w:b/>
          <w:bCs/>
          <w:sz w:val="24"/>
          <w:szCs w:val="24"/>
          <w:highlight w:val="yellow"/>
        </w:rPr>
      </w:pPr>
      <w:r w:rsidRPr="00AB74A2">
        <w:rPr>
          <w:b/>
          <w:bCs/>
          <w:sz w:val="24"/>
          <w:szCs w:val="24"/>
          <w:highlight w:val="yellow"/>
        </w:rPr>
        <w:t>Paasvakantie 2021: van maandag 5 april tot en met zondag 11 april 2021</w:t>
      </w:r>
    </w:p>
    <w:p w14:paraId="2D5D85FD" w14:textId="77777777" w:rsidR="00A66824" w:rsidRPr="00A66824" w:rsidRDefault="00A66824" w:rsidP="00AB74A2">
      <w:pPr>
        <w:pStyle w:val="Lijstalinea"/>
        <w:numPr>
          <w:ilvl w:val="0"/>
          <w:numId w:val="5"/>
        </w:numPr>
        <w:pBdr>
          <w:top w:val="single" w:sz="4" w:space="1" w:color="auto"/>
          <w:left w:val="single" w:sz="4" w:space="4" w:color="auto"/>
          <w:bottom w:val="single" w:sz="4" w:space="1" w:color="auto"/>
          <w:right w:val="single" w:sz="4" w:space="4" w:color="auto"/>
        </w:pBdr>
        <w:rPr>
          <w:b/>
          <w:bCs/>
          <w:sz w:val="24"/>
          <w:szCs w:val="24"/>
        </w:rPr>
      </w:pPr>
      <w:r>
        <w:rPr>
          <w:b/>
          <w:bCs/>
          <w:sz w:val="24"/>
          <w:szCs w:val="24"/>
        </w:rPr>
        <w:t>Brugdag hemelvaart 2021: vrijdag 14 mei 2021</w:t>
      </w:r>
    </w:p>
    <w:p w14:paraId="2D5D85FE" w14:textId="77777777" w:rsidR="00A66824" w:rsidRDefault="00A66824" w:rsidP="00FD5FFC">
      <w:pPr>
        <w:spacing w:after="0"/>
      </w:pPr>
    </w:p>
    <w:p w14:paraId="2D5D85FF" w14:textId="77777777" w:rsidR="0047678F" w:rsidRDefault="00FD5FFC" w:rsidP="0034681A">
      <w:pPr>
        <w:pBdr>
          <w:top w:val="single" w:sz="4" w:space="9" w:color="auto"/>
          <w:left w:val="single" w:sz="4" w:space="4" w:color="auto"/>
          <w:bottom w:val="single" w:sz="4" w:space="1" w:color="auto"/>
          <w:right w:val="single" w:sz="4" w:space="4" w:color="auto"/>
        </w:pBdr>
        <w:spacing w:before="240" w:after="0"/>
      </w:pPr>
      <w:r w:rsidRPr="0034681A">
        <w:rPr>
          <w:b/>
        </w:rPr>
        <w:t>Naam van mijn kind</w:t>
      </w:r>
      <w:r>
        <w:t xml:space="preserve"> ……………………………………………………………………………</w:t>
      </w:r>
      <w:r w:rsidR="0034681A">
        <w:t>…………..</w:t>
      </w:r>
    </w:p>
    <w:p w14:paraId="2D5D8600" w14:textId="77777777" w:rsidR="00FD5FFC" w:rsidRDefault="00FD5FFC" w:rsidP="0034681A">
      <w:pPr>
        <w:pBdr>
          <w:top w:val="single" w:sz="4" w:space="9" w:color="auto"/>
          <w:left w:val="single" w:sz="4" w:space="4" w:color="auto"/>
          <w:bottom w:val="single" w:sz="4" w:space="1" w:color="auto"/>
          <w:right w:val="single" w:sz="4" w:space="4" w:color="auto"/>
        </w:pBdr>
        <w:spacing w:before="240" w:after="0"/>
      </w:pPr>
      <w:r>
        <w:t>A</w:t>
      </w:r>
      <w:r w:rsidR="0034681A">
        <w:t>fwezigheden voor de periode</w:t>
      </w:r>
      <w:r w:rsidR="0011098A">
        <w:t xml:space="preserve"> </w:t>
      </w:r>
      <w:r w:rsidR="00BB2162">
        <w:rPr>
          <w:b/>
        </w:rPr>
        <w:t xml:space="preserve">januari tot en met mei </w:t>
      </w:r>
      <w:r w:rsidR="0011098A">
        <w:rPr>
          <w:b/>
        </w:rPr>
        <w:t>20</w:t>
      </w:r>
      <w:r w:rsidR="00FF5803">
        <w:rPr>
          <w:b/>
        </w:rPr>
        <w:t>2</w:t>
      </w:r>
      <w:r w:rsidR="001875C8">
        <w:rPr>
          <w:b/>
        </w:rPr>
        <w:t>1</w:t>
      </w:r>
      <w:r w:rsidR="0034681A">
        <w:t>.</w:t>
      </w:r>
    </w:p>
    <w:p w14:paraId="2D5D8601" w14:textId="77777777" w:rsidR="0047678F" w:rsidRDefault="0047678F" w:rsidP="0034681A">
      <w:pPr>
        <w:pBdr>
          <w:top w:val="single" w:sz="4" w:space="9" w:color="auto"/>
          <w:left w:val="single" w:sz="4" w:space="4" w:color="auto"/>
          <w:bottom w:val="single" w:sz="4" w:space="1" w:color="auto"/>
          <w:right w:val="single" w:sz="4" w:space="4" w:color="auto"/>
        </w:pBdr>
        <w:spacing w:before="240" w:after="0"/>
      </w:pPr>
      <w:r>
        <w:t xml:space="preserve">O </w:t>
      </w:r>
      <w:r w:rsidR="0034681A">
        <w:t xml:space="preserve"> </w:t>
      </w:r>
      <w:r w:rsidR="0034681A">
        <w:rPr>
          <w:b/>
        </w:rPr>
        <w:t>g</w:t>
      </w:r>
      <w:r w:rsidRPr="0047678F">
        <w:rPr>
          <w:b/>
        </w:rPr>
        <w:t>een</w:t>
      </w:r>
      <w:r>
        <w:t xml:space="preserve"> geplande afwezigheden </w:t>
      </w:r>
    </w:p>
    <w:p w14:paraId="2D5D8602" w14:textId="77777777" w:rsidR="001875C8" w:rsidRPr="001875C8" w:rsidRDefault="00FF5803" w:rsidP="0034681A">
      <w:pPr>
        <w:pBdr>
          <w:top w:val="single" w:sz="4" w:space="9" w:color="auto"/>
          <w:left w:val="single" w:sz="4" w:space="4" w:color="auto"/>
          <w:bottom w:val="single" w:sz="4" w:space="1" w:color="auto"/>
          <w:right w:val="single" w:sz="4" w:space="4" w:color="auto"/>
        </w:pBdr>
        <w:spacing w:before="240" w:after="0"/>
        <w:rPr>
          <w:b/>
        </w:rPr>
      </w:pPr>
      <w:r>
        <w:t xml:space="preserve">O komt </w:t>
      </w:r>
      <w:r w:rsidRPr="0033152B">
        <w:rPr>
          <w:b/>
        </w:rPr>
        <w:t>niet</w:t>
      </w:r>
      <w:r>
        <w:t xml:space="preserve"> tijdens de </w:t>
      </w:r>
      <w:r w:rsidRPr="0033152B">
        <w:rPr>
          <w:b/>
        </w:rPr>
        <w:t>krokusvakantie</w:t>
      </w:r>
      <w:r w:rsidR="0033152B">
        <w:rPr>
          <w:b/>
        </w:rPr>
        <w:t xml:space="preserve"> (maandag </w:t>
      </w:r>
      <w:r w:rsidR="001875C8">
        <w:rPr>
          <w:b/>
        </w:rPr>
        <w:t>15</w:t>
      </w:r>
      <w:r w:rsidR="005C736D">
        <w:rPr>
          <w:b/>
        </w:rPr>
        <w:t xml:space="preserve"> februari tot en met </w:t>
      </w:r>
      <w:r w:rsidR="001875C8">
        <w:rPr>
          <w:b/>
        </w:rPr>
        <w:t>zondag</w:t>
      </w:r>
      <w:r w:rsidR="005C736D">
        <w:rPr>
          <w:b/>
        </w:rPr>
        <w:t xml:space="preserve"> 2</w:t>
      </w:r>
      <w:r w:rsidR="001875C8">
        <w:rPr>
          <w:b/>
        </w:rPr>
        <w:t>1</w:t>
      </w:r>
      <w:r w:rsidR="005C736D">
        <w:rPr>
          <w:b/>
        </w:rPr>
        <w:t xml:space="preserve"> februari)</w:t>
      </w:r>
    </w:p>
    <w:p w14:paraId="2D5D8603" w14:textId="77777777" w:rsidR="001875C8" w:rsidRDefault="00FF5803" w:rsidP="001875C8">
      <w:pPr>
        <w:pBdr>
          <w:top w:val="single" w:sz="4" w:space="9" w:color="auto"/>
          <w:left w:val="single" w:sz="4" w:space="4" w:color="auto"/>
          <w:bottom w:val="single" w:sz="4" w:space="1" w:color="auto"/>
          <w:right w:val="single" w:sz="4" w:space="4" w:color="auto"/>
        </w:pBdr>
        <w:spacing w:before="240" w:after="0" w:line="240" w:lineRule="auto"/>
        <w:rPr>
          <w:b/>
        </w:rPr>
      </w:pPr>
      <w:r>
        <w:t xml:space="preserve">O komt </w:t>
      </w:r>
      <w:r w:rsidRPr="005C736D">
        <w:rPr>
          <w:b/>
        </w:rPr>
        <w:t>niet</w:t>
      </w:r>
      <w:r>
        <w:t xml:space="preserve"> tijdens de </w:t>
      </w:r>
      <w:r w:rsidRPr="005C736D">
        <w:rPr>
          <w:b/>
        </w:rPr>
        <w:t>paasvakantie</w:t>
      </w:r>
      <w:r w:rsidR="001875C8">
        <w:rPr>
          <w:b/>
        </w:rPr>
        <w:t xml:space="preserve"> (enkel 2</w:t>
      </w:r>
      <w:r w:rsidR="001875C8" w:rsidRPr="001875C8">
        <w:rPr>
          <w:b/>
          <w:vertAlign w:val="superscript"/>
        </w:rPr>
        <w:t>de</w:t>
      </w:r>
      <w:r w:rsidR="001875C8">
        <w:rPr>
          <w:b/>
        </w:rPr>
        <w:t xml:space="preserve"> week, 1</w:t>
      </w:r>
      <w:r w:rsidR="001875C8" w:rsidRPr="001875C8">
        <w:rPr>
          <w:b/>
          <w:vertAlign w:val="superscript"/>
        </w:rPr>
        <w:t>ste</w:t>
      </w:r>
      <w:r w:rsidR="001875C8">
        <w:rPr>
          <w:b/>
        </w:rPr>
        <w:t xml:space="preserve"> week is er collectieve sluiting)</w:t>
      </w:r>
    </w:p>
    <w:p w14:paraId="2D5D8604" w14:textId="77777777" w:rsidR="00FF5803" w:rsidRDefault="005C736D" w:rsidP="001875C8">
      <w:pPr>
        <w:pBdr>
          <w:top w:val="single" w:sz="4" w:space="9" w:color="auto"/>
          <w:left w:val="single" w:sz="4" w:space="4" w:color="auto"/>
          <w:bottom w:val="single" w:sz="4" w:space="1" w:color="auto"/>
          <w:right w:val="single" w:sz="4" w:space="4" w:color="auto"/>
        </w:pBdr>
        <w:spacing w:after="0" w:line="240" w:lineRule="auto"/>
        <w:rPr>
          <w:b/>
        </w:rPr>
      </w:pPr>
      <w:r>
        <w:rPr>
          <w:b/>
        </w:rPr>
        <w:t xml:space="preserve"> (maandag </w:t>
      </w:r>
      <w:r w:rsidR="001875C8">
        <w:rPr>
          <w:b/>
        </w:rPr>
        <w:t>12</w:t>
      </w:r>
      <w:r>
        <w:rPr>
          <w:b/>
        </w:rPr>
        <w:t xml:space="preserve"> april tot en met </w:t>
      </w:r>
      <w:r w:rsidR="001875C8">
        <w:rPr>
          <w:b/>
        </w:rPr>
        <w:t xml:space="preserve">zondag 18 </w:t>
      </w:r>
      <w:r>
        <w:rPr>
          <w:b/>
        </w:rPr>
        <w:t>april)</w:t>
      </w:r>
    </w:p>
    <w:p w14:paraId="2D5D8605" w14:textId="77777777" w:rsidR="00913149" w:rsidRPr="005C736D" w:rsidRDefault="0047678F" w:rsidP="0034681A">
      <w:pPr>
        <w:pBdr>
          <w:top w:val="single" w:sz="4" w:space="9" w:color="auto"/>
          <w:left w:val="single" w:sz="4" w:space="4" w:color="auto"/>
          <w:bottom w:val="single" w:sz="4" w:space="1" w:color="auto"/>
          <w:right w:val="single" w:sz="4" w:space="4" w:color="auto"/>
        </w:pBdr>
        <w:spacing w:before="240" w:after="0"/>
      </w:pPr>
      <w:r w:rsidRPr="00913149">
        <w:t xml:space="preserve">O </w:t>
      </w:r>
      <w:r w:rsidR="00A818CE" w:rsidRPr="00913149">
        <w:rPr>
          <w:b/>
        </w:rPr>
        <w:t>komt niet tijdens volgende periodes of op volgende dagen:</w:t>
      </w:r>
      <w:r w:rsidR="0034681A" w:rsidRPr="00BB2162">
        <w:rPr>
          <w:color w:val="BFBFBF" w:themeColor="background1" w:themeShade="BF"/>
        </w:rPr>
        <w:t xml:space="preserve"> </w:t>
      </w:r>
      <w:r>
        <w:t>………………………………………………………………………………………………………………………………………………………………………………………………………………………………………………………………………………………………………………………………………………………………………………………………………………………………………………………………………………………</w:t>
      </w:r>
    </w:p>
    <w:p w14:paraId="2D5D8606" w14:textId="77777777" w:rsidR="00205F66" w:rsidRDefault="0047678F" w:rsidP="0034681A">
      <w:pPr>
        <w:pBdr>
          <w:top w:val="single" w:sz="4" w:space="9" w:color="auto"/>
          <w:left w:val="single" w:sz="4" w:space="4" w:color="auto"/>
          <w:bottom w:val="single" w:sz="4" w:space="1" w:color="auto"/>
          <w:right w:val="single" w:sz="4" w:space="4" w:color="auto"/>
        </w:pBdr>
        <w:spacing w:before="240" w:after="0"/>
      </w:pPr>
      <w:r>
        <w:t>Datum en handtekening ouders,</w:t>
      </w:r>
    </w:p>
    <w:p w14:paraId="2D5D8607" w14:textId="77777777" w:rsidR="0034681A" w:rsidRDefault="0034681A" w:rsidP="0034681A">
      <w:pPr>
        <w:pBdr>
          <w:top w:val="single" w:sz="4" w:space="9" w:color="auto"/>
          <w:left w:val="single" w:sz="4" w:space="4" w:color="auto"/>
          <w:bottom w:val="single" w:sz="4" w:space="1" w:color="auto"/>
          <w:right w:val="single" w:sz="4" w:space="4" w:color="auto"/>
        </w:pBdr>
        <w:spacing w:before="240" w:after="0"/>
      </w:pPr>
    </w:p>
    <w:p w14:paraId="2D5D8608" w14:textId="77777777" w:rsidR="000D668C" w:rsidRDefault="000D668C" w:rsidP="0034681A">
      <w:pPr>
        <w:pBdr>
          <w:top w:val="single" w:sz="4" w:space="9" w:color="auto"/>
          <w:left w:val="single" w:sz="4" w:space="4" w:color="auto"/>
          <w:bottom w:val="single" w:sz="4" w:space="1" w:color="auto"/>
          <w:right w:val="single" w:sz="4" w:space="4" w:color="auto"/>
        </w:pBdr>
        <w:spacing w:before="240" w:after="0"/>
      </w:pPr>
    </w:p>
    <w:p w14:paraId="2D5D860B" w14:textId="77777777" w:rsidR="00A818CE" w:rsidRDefault="00A818CE" w:rsidP="005C1795">
      <w:pPr>
        <w:spacing w:before="240" w:after="0"/>
      </w:pPr>
    </w:p>
    <w:p w14:paraId="2D5D860C" w14:textId="77777777" w:rsidR="00205F66" w:rsidRPr="007D16DF" w:rsidRDefault="00205F66" w:rsidP="007D16DF">
      <w:pPr>
        <w:spacing w:after="0" w:line="240" w:lineRule="auto"/>
        <w:rPr>
          <w:rFonts w:ascii="Calibri" w:hAnsi="Calibri" w:cs="Calibri"/>
          <w:b/>
          <w:sz w:val="21"/>
          <w:szCs w:val="21"/>
        </w:rPr>
      </w:pPr>
      <w:r w:rsidRPr="007D16DF">
        <w:rPr>
          <w:rFonts w:ascii="Calibri" w:hAnsi="Calibri" w:cs="Calibri"/>
          <w:b/>
          <w:sz w:val="21"/>
          <w:szCs w:val="21"/>
        </w:rPr>
        <w:t>Afwezigheden</w:t>
      </w:r>
    </w:p>
    <w:p w14:paraId="2D5D860D" w14:textId="77777777" w:rsidR="00205F66" w:rsidRPr="00036E98" w:rsidRDefault="00205F66" w:rsidP="00205F66">
      <w:pPr>
        <w:ind w:left="360"/>
        <w:rPr>
          <w:rFonts w:ascii="Calibri" w:hAnsi="Calibri" w:cs="Calibri"/>
          <w:b/>
          <w:sz w:val="21"/>
          <w:szCs w:val="21"/>
        </w:rPr>
      </w:pPr>
    </w:p>
    <w:p w14:paraId="2D5D860E" w14:textId="77777777" w:rsidR="00205F66" w:rsidRPr="00036E98" w:rsidRDefault="00205F66" w:rsidP="00205F66">
      <w:pPr>
        <w:rPr>
          <w:rFonts w:ascii="Calibri" w:hAnsi="Calibri"/>
          <w:sz w:val="21"/>
          <w:szCs w:val="21"/>
        </w:rPr>
      </w:pPr>
      <w:r w:rsidRPr="00036E98">
        <w:rPr>
          <w:rFonts w:ascii="Calibri" w:hAnsi="Calibri"/>
          <w:sz w:val="21"/>
          <w:szCs w:val="21"/>
        </w:rPr>
        <w:t>Ouders betalen het inkomenstarief voor de dagen die gereserveerd zijn in het opvangplan en eventueel extra afgesproken dagen. Vandaar het belang van het opstellen van een vast opvangplan. U hebt wel recht op een aantal gerechtvaardigde afwezigheden waarvoor u niet betaalt</w:t>
      </w:r>
      <w:r>
        <w:rPr>
          <w:rFonts w:ascii="Calibri" w:hAnsi="Calibri"/>
          <w:sz w:val="21"/>
          <w:szCs w:val="21"/>
        </w:rPr>
        <w:t>:</w:t>
      </w:r>
    </w:p>
    <w:p w14:paraId="2D5D860F" w14:textId="77777777" w:rsidR="00205F66" w:rsidRPr="00036E98" w:rsidRDefault="00205F66" w:rsidP="00205F66">
      <w:pPr>
        <w:ind w:left="360"/>
        <w:rPr>
          <w:rFonts w:ascii="Calibri" w:hAnsi="Calibri"/>
          <w:sz w:val="21"/>
          <w:szCs w:val="21"/>
        </w:rPr>
      </w:pPr>
    </w:p>
    <w:p w14:paraId="2D5D8610" w14:textId="77777777" w:rsidR="00205F66" w:rsidRPr="00036E98" w:rsidRDefault="00205F66" w:rsidP="00205F66">
      <w:pPr>
        <w:ind w:left="720"/>
        <w:rPr>
          <w:rFonts w:ascii="Calibri" w:hAnsi="Calibri"/>
          <w:sz w:val="21"/>
          <w:szCs w:val="21"/>
        </w:rPr>
      </w:pPr>
      <w:r w:rsidRPr="00036E98">
        <w:rPr>
          <w:rFonts w:ascii="Calibri" w:hAnsi="Calibri"/>
          <w:sz w:val="21"/>
          <w:szCs w:val="21"/>
          <w:u w:val="single"/>
        </w:rPr>
        <w:t>Respijtdagen (=gerechtvaardigde afwezigheidsdagen)</w:t>
      </w:r>
    </w:p>
    <w:p w14:paraId="2D5D8611" w14:textId="77777777" w:rsidR="00205F66" w:rsidRPr="00036E98" w:rsidRDefault="00205F66" w:rsidP="00205F66">
      <w:pPr>
        <w:numPr>
          <w:ilvl w:val="0"/>
          <w:numId w:val="1"/>
        </w:numPr>
        <w:spacing w:after="0" w:line="240" w:lineRule="auto"/>
        <w:rPr>
          <w:rFonts w:ascii="Calibri" w:hAnsi="Calibri"/>
          <w:sz w:val="21"/>
          <w:szCs w:val="21"/>
        </w:rPr>
      </w:pPr>
      <w:r w:rsidRPr="00036E98">
        <w:rPr>
          <w:rFonts w:ascii="Calibri" w:hAnsi="Calibri"/>
          <w:sz w:val="21"/>
          <w:szCs w:val="21"/>
        </w:rPr>
        <w:t>dit zijn de afwezigheidsdagen die u vrij kan nemen ongeacht de reden</w:t>
      </w:r>
    </w:p>
    <w:p w14:paraId="2D5D8612" w14:textId="77777777" w:rsidR="00205F66" w:rsidRPr="00036E98" w:rsidRDefault="00205F66" w:rsidP="00205F66">
      <w:pPr>
        <w:numPr>
          <w:ilvl w:val="0"/>
          <w:numId w:val="1"/>
        </w:numPr>
        <w:spacing w:after="0" w:line="240" w:lineRule="auto"/>
        <w:rPr>
          <w:rFonts w:ascii="Calibri" w:hAnsi="Calibri"/>
          <w:b/>
          <w:sz w:val="21"/>
          <w:szCs w:val="21"/>
        </w:rPr>
      </w:pPr>
      <w:r w:rsidRPr="00036E98">
        <w:rPr>
          <w:rFonts w:ascii="Calibri" w:hAnsi="Calibri"/>
          <w:sz w:val="21"/>
          <w:szCs w:val="21"/>
        </w:rPr>
        <w:t xml:space="preserve">maximum </w:t>
      </w:r>
      <w:r w:rsidRPr="00036E98">
        <w:rPr>
          <w:rFonts w:ascii="Calibri" w:hAnsi="Calibri"/>
          <w:b/>
          <w:sz w:val="21"/>
          <w:szCs w:val="21"/>
        </w:rPr>
        <w:t>18</w:t>
      </w:r>
      <w:r w:rsidRPr="00036E98">
        <w:rPr>
          <w:rFonts w:ascii="Calibri" w:hAnsi="Calibri"/>
          <w:sz w:val="21"/>
          <w:szCs w:val="21"/>
        </w:rPr>
        <w:t xml:space="preserve"> dagen per jaar voor een voltijds opvangplan en een volledig kalenderjaar. Bij een deeltijds opvangplan of een onvolledig kalenderjaar wordt dit aantal dagen verhoudingsgewijs verminderd. </w:t>
      </w:r>
    </w:p>
    <w:p w14:paraId="2D5D8613" w14:textId="77777777" w:rsidR="00205F66" w:rsidRPr="00036E98" w:rsidRDefault="00205F66" w:rsidP="00205F66">
      <w:pPr>
        <w:numPr>
          <w:ilvl w:val="0"/>
          <w:numId w:val="1"/>
        </w:numPr>
        <w:spacing w:after="0" w:line="240" w:lineRule="auto"/>
        <w:rPr>
          <w:rFonts w:ascii="Calibri" w:hAnsi="Calibri"/>
          <w:b/>
          <w:sz w:val="21"/>
          <w:szCs w:val="21"/>
        </w:rPr>
      </w:pPr>
      <w:r w:rsidRPr="00036E98">
        <w:rPr>
          <w:rFonts w:ascii="Calibri" w:hAnsi="Calibri"/>
          <w:sz w:val="21"/>
          <w:szCs w:val="21"/>
        </w:rPr>
        <w:t>deze dagen komen bovenop onze collectieve sluitingsdagen</w:t>
      </w:r>
    </w:p>
    <w:p w14:paraId="2D5D8614" w14:textId="77777777" w:rsidR="00205F66" w:rsidRPr="00036E98" w:rsidRDefault="00205F66" w:rsidP="00205F66">
      <w:pPr>
        <w:rPr>
          <w:rFonts w:ascii="Calibri" w:hAnsi="Calibri"/>
          <w:b/>
          <w:sz w:val="21"/>
          <w:szCs w:val="21"/>
          <w:u w:val="single"/>
        </w:rPr>
      </w:pPr>
    </w:p>
    <w:p w14:paraId="2D5D8615" w14:textId="77777777" w:rsidR="00205F66" w:rsidRPr="00036E98" w:rsidRDefault="00205F66" w:rsidP="00205F66">
      <w:pPr>
        <w:ind w:left="720"/>
        <w:rPr>
          <w:rFonts w:ascii="Calibri" w:hAnsi="Calibri"/>
          <w:b/>
          <w:sz w:val="21"/>
          <w:szCs w:val="21"/>
          <w:u w:val="single"/>
        </w:rPr>
      </w:pPr>
      <w:r w:rsidRPr="00036E98">
        <w:rPr>
          <w:rFonts w:ascii="Calibri" w:hAnsi="Calibri"/>
          <w:sz w:val="21"/>
          <w:szCs w:val="21"/>
          <w:u w:val="single"/>
        </w:rPr>
        <w:t>Extra respijtdagen (na opname van alle gerechtvaardigde afwezigheidsdagen)</w:t>
      </w:r>
    </w:p>
    <w:p w14:paraId="2D5D8616" w14:textId="77777777" w:rsidR="00205F66" w:rsidRPr="00036E98" w:rsidRDefault="00205F66" w:rsidP="00205F66">
      <w:pPr>
        <w:numPr>
          <w:ilvl w:val="0"/>
          <w:numId w:val="1"/>
        </w:numPr>
        <w:spacing w:after="0" w:line="240" w:lineRule="auto"/>
        <w:rPr>
          <w:rFonts w:ascii="Calibri" w:hAnsi="Calibri"/>
          <w:b/>
          <w:sz w:val="21"/>
          <w:szCs w:val="21"/>
          <w:u w:val="single"/>
        </w:rPr>
      </w:pPr>
      <w:r w:rsidRPr="00036E98">
        <w:rPr>
          <w:rFonts w:ascii="Calibri" w:hAnsi="Calibri"/>
          <w:sz w:val="21"/>
          <w:szCs w:val="21"/>
        </w:rPr>
        <w:t xml:space="preserve">afwezigheden omwille van een ziekenhuisopname geattesteerd door de behandelende arts </w:t>
      </w:r>
    </w:p>
    <w:p w14:paraId="2D5D8617" w14:textId="77777777" w:rsidR="00205F66" w:rsidRPr="00036E98" w:rsidRDefault="00205F66" w:rsidP="00205F66">
      <w:pPr>
        <w:numPr>
          <w:ilvl w:val="0"/>
          <w:numId w:val="1"/>
        </w:numPr>
        <w:spacing w:after="0" w:line="240" w:lineRule="auto"/>
        <w:rPr>
          <w:rFonts w:ascii="Calibri" w:hAnsi="Calibri"/>
          <w:b/>
          <w:sz w:val="21"/>
          <w:szCs w:val="21"/>
          <w:u w:val="single"/>
        </w:rPr>
      </w:pPr>
      <w:r w:rsidRPr="00036E98">
        <w:rPr>
          <w:rFonts w:ascii="Calibri" w:hAnsi="Calibri"/>
          <w:sz w:val="21"/>
          <w:szCs w:val="21"/>
        </w:rPr>
        <w:t>geattesteerde ziekteperiodes vanaf 3 dagen</w:t>
      </w:r>
    </w:p>
    <w:p w14:paraId="2D5D8618" w14:textId="77777777" w:rsidR="00205F66" w:rsidRPr="00036E98" w:rsidRDefault="00205F66" w:rsidP="00205F66">
      <w:pPr>
        <w:rPr>
          <w:rFonts w:ascii="Calibri" w:hAnsi="Calibri"/>
          <w:sz w:val="21"/>
          <w:szCs w:val="21"/>
        </w:rPr>
      </w:pPr>
    </w:p>
    <w:p w14:paraId="2D5D8619" w14:textId="77777777" w:rsidR="00205F66" w:rsidRDefault="00205F66" w:rsidP="00205F66">
      <w:pPr>
        <w:rPr>
          <w:rFonts w:ascii="Calibri" w:hAnsi="Calibri"/>
          <w:sz w:val="21"/>
          <w:szCs w:val="21"/>
        </w:rPr>
      </w:pPr>
      <w:r w:rsidRPr="00036E98">
        <w:rPr>
          <w:rFonts w:ascii="Calibri" w:hAnsi="Calibri"/>
          <w:sz w:val="21"/>
          <w:szCs w:val="21"/>
        </w:rPr>
        <w:t>Voor ongerechtvaardigde afwezigheden betaalt u het dagtarief vermeld op het attest inkomenstarief volgens het opvangplan.</w:t>
      </w:r>
      <w:r w:rsidRPr="00036E98">
        <w:rPr>
          <w:sz w:val="21"/>
          <w:szCs w:val="21"/>
        </w:rPr>
        <w:t xml:space="preserve"> </w:t>
      </w:r>
      <w:r w:rsidRPr="00036E98">
        <w:rPr>
          <w:rFonts w:ascii="Calibri" w:hAnsi="Calibri"/>
          <w:sz w:val="21"/>
          <w:szCs w:val="21"/>
        </w:rPr>
        <w:t>Dit zijn de afwezigheidsdagen na opname van alle gerechtvaardigde afwezigheidsdagen en collectieve sluitingsdagen.</w:t>
      </w:r>
    </w:p>
    <w:p w14:paraId="2D5D861A" w14:textId="77777777" w:rsidR="007D16DF" w:rsidRPr="00036E98" w:rsidRDefault="007D16DF" w:rsidP="007D16DF">
      <w:pPr>
        <w:spacing w:after="0" w:line="240" w:lineRule="auto"/>
        <w:rPr>
          <w:rFonts w:ascii="Calibri" w:hAnsi="Calibri" w:cs="Calibri"/>
          <w:sz w:val="21"/>
          <w:szCs w:val="21"/>
        </w:rPr>
      </w:pPr>
      <w:r>
        <w:rPr>
          <w:rFonts w:ascii="Calibri" w:hAnsi="Calibri" w:cs="Calibri"/>
          <w:sz w:val="21"/>
          <w:szCs w:val="21"/>
        </w:rPr>
        <w:t>Het</w:t>
      </w:r>
      <w:r w:rsidRPr="00036E98">
        <w:rPr>
          <w:rFonts w:ascii="Calibri" w:hAnsi="Calibri" w:cs="Calibri"/>
          <w:sz w:val="21"/>
          <w:szCs w:val="21"/>
        </w:rPr>
        <w:t xml:space="preserve"> opvangplan is geldig voor de duur van het verblijf in het kinderdagverblijf. Elk jaar in december en mei vragen we naar afwijkingen van het opvangplan voor de komende periode, vb. jaarlijkse vakantie buiten onze collectieve sluiting, … </w:t>
      </w:r>
    </w:p>
    <w:p w14:paraId="2D5D861B" w14:textId="77777777" w:rsidR="007D16DF" w:rsidRPr="00036E98" w:rsidRDefault="007D16DF" w:rsidP="007D16DF">
      <w:pPr>
        <w:rPr>
          <w:rFonts w:ascii="Calibri" w:hAnsi="Calibri" w:cs="Calibri"/>
          <w:sz w:val="21"/>
          <w:szCs w:val="21"/>
        </w:rPr>
      </w:pPr>
      <w:r w:rsidRPr="00036E98">
        <w:rPr>
          <w:rFonts w:ascii="Calibri" w:hAnsi="Calibri" w:cs="Calibri"/>
          <w:sz w:val="21"/>
          <w:szCs w:val="21"/>
        </w:rPr>
        <w:t>Deze afwezigheden tellen niet mee in het korfj</w:t>
      </w:r>
      <w:r>
        <w:rPr>
          <w:rFonts w:ascii="Calibri" w:hAnsi="Calibri" w:cs="Calibri"/>
          <w:sz w:val="21"/>
          <w:szCs w:val="21"/>
        </w:rPr>
        <w:t>e van respijtdagen.</w:t>
      </w:r>
    </w:p>
    <w:p w14:paraId="2D5D861C" w14:textId="77777777" w:rsidR="007D16DF" w:rsidRPr="00036E98" w:rsidRDefault="007D16DF" w:rsidP="007D16DF">
      <w:pPr>
        <w:rPr>
          <w:rFonts w:ascii="Calibri" w:hAnsi="Calibri" w:cs="Calibri"/>
          <w:sz w:val="21"/>
          <w:szCs w:val="21"/>
        </w:rPr>
      </w:pPr>
    </w:p>
    <w:p w14:paraId="2D5D861D" w14:textId="77777777" w:rsidR="007D16DF" w:rsidRPr="00036E98" w:rsidRDefault="007D16DF" w:rsidP="00205F66">
      <w:pPr>
        <w:rPr>
          <w:rFonts w:ascii="Calibri" w:hAnsi="Calibri"/>
          <w:b/>
          <w:sz w:val="21"/>
          <w:szCs w:val="21"/>
        </w:rPr>
      </w:pPr>
    </w:p>
    <w:p w14:paraId="2D5D861E" w14:textId="77777777" w:rsidR="00205F66" w:rsidRPr="00036E98" w:rsidRDefault="00205F66" w:rsidP="00205F66">
      <w:pPr>
        <w:rPr>
          <w:rFonts w:ascii="Calibri" w:hAnsi="Calibri"/>
          <w:i/>
          <w:sz w:val="21"/>
          <w:szCs w:val="21"/>
        </w:rPr>
      </w:pPr>
    </w:p>
    <w:p w14:paraId="2D5D861F" w14:textId="77777777" w:rsidR="00205F66" w:rsidRDefault="00205F66" w:rsidP="005C1795">
      <w:pPr>
        <w:spacing w:before="240" w:after="0"/>
      </w:pPr>
    </w:p>
    <w:sectPr w:rsidR="00205F66" w:rsidSect="00F457D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D8622" w14:textId="77777777" w:rsidR="002826DC" w:rsidRDefault="002826DC" w:rsidP="00EB1BF8">
      <w:pPr>
        <w:spacing w:after="0" w:line="240" w:lineRule="auto"/>
      </w:pPr>
      <w:r>
        <w:separator/>
      </w:r>
    </w:p>
  </w:endnote>
  <w:endnote w:type="continuationSeparator" w:id="0">
    <w:p w14:paraId="2D5D8623" w14:textId="77777777" w:rsidR="002826DC" w:rsidRDefault="002826DC" w:rsidP="00EB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D8620" w14:textId="77777777" w:rsidR="002826DC" w:rsidRDefault="002826DC" w:rsidP="00EB1BF8">
      <w:pPr>
        <w:spacing w:after="0" w:line="240" w:lineRule="auto"/>
      </w:pPr>
      <w:r>
        <w:separator/>
      </w:r>
    </w:p>
  </w:footnote>
  <w:footnote w:type="continuationSeparator" w:id="0">
    <w:p w14:paraId="2D5D8621" w14:textId="77777777" w:rsidR="002826DC" w:rsidRDefault="002826DC" w:rsidP="00EB1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79C8"/>
    <w:multiLevelType w:val="hybridMultilevel"/>
    <w:tmpl w:val="20F47126"/>
    <w:lvl w:ilvl="0" w:tplc="4608F3E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CE742F"/>
    <w:multiLevelType w:val="hybridMultilevel"/>
    <w:tmpl w:val="DB86214C"/>
    <w:lvl w:ilvl="0" w:tplc="B60A4EA2">
      <w:numFmt w:val="bullet"/>
      <w:lvlText w:val="-"/>
      <w:lvlJc w:val="left"/>
      <w:pPr>
        <w:ind w:left="720" w:hanging="360"/>
      </w:pPr>
      <w:rPr>
        <w:rFonts w:ascii="Bookman Old Style" w:eastAsia="Times New Roman" w:hAnsi="Bookman Old Style"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B67703"/>
    <w:multiLevelType w:val="hybridMultilevel"/>
    <w:tmpl w:val="6C4E8998"/>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5887223"/>
    <w:multiLevelType w:val="hybridMultilevel"/>
    <w:tmpl w:val="DF6CF73C"/>
    <w:lvl w:ilvl="0" w:tplc="B60A4EA2">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8217BF"/>
    <w:multiLevelType w:val="multilevel"/>
    <w:tmpl w:val="AEBAC7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95"/>
    <w:rsid w:val="00035B95"/>
    <w:rsid w:val="000D668C"/>
    <w:rsid w:val="0011098A"/>
    <w:rsid w:val="001875C8"/>
    <w:rsid w:val="001B1328"/>
    <w:rsid w:val="00205F66"/>
    <w:rsid w:val="002826DC"/>
    <w:rsid w:val="0033152B"/>
    <w:rsid w:val="0034681A"/>
    <w:rsid w:val="003B0C32"/>
    <w:rsid w:val="0040621D"/>
    <w:rsid w:val="0047678F"/>
    <w:rsid w:val="004A4A1D"/>
    <w:rsid w:val="00575D1A"/>
    <w:rsid w:val="005B15EB"/>
    <w:rsid w:val="005C1795"/>
    <w:rsid w:val="005C736D"/>
    <w:rsid w:val="00622203"/>
    <w:rsid w:val="006363BD"/>
    <w:rsid w:val="006C1599"/>
    <w:rsid w:val="006F16F6"/>
    <w:rsid w:val="00710BA6"/>
    <w:rsid w:val="007266BA"/>
    <w:rsid w:val="007A4A73"/>
    <w:rsid w:val="007D16DF"/>
    <w:rsid w:val="00913149"/>
    <w:rsid w:val="009B20E0"/>
    <w:rsid w:val="00A66824"/>
    <w:rsid w:val="00A80C92"/>
    <w:rsid w:val="00A818CE"/>
    <w:rsid w:val="00AB268A"/>
    <w:rsid w:val="00AB74A2"/>
    <w:rsid w:val="00AE4301"/>
    <w:rsid w:val="00BB2162"/>
    <w:rsid w:val="00BE5E7A"/>
    <w:rsid w:val="00C13C90"/>
    <w:rsid w:val="00C2413C"/>
    <w:rsid w:val="00C323E3"/>
    <w:rsid w:val="00CA7FDA"/>
    <w:rsid w:val="00D2067B"/>
    <w:rsid w:val="00D246A5"/>
    <w:rsid w:val="00DE282F"/>
    <w:rsid w:val="00E119A9"/>
    <w:rsid w:val="00EB1BF8"/>
    <w:rsid w:val="00F0168D"/>
    <w:rsid w:val="00F336D2"/>
    <w:rsid w:val="00F457D2"/>
    <w:rsid w:val="00FB7DD0"/>
    <w:rsid w:val="00FC7CBE"/>
    <w:rsid w:val="00FD5FFC"/>
    <w:rsid w:val="00FF58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D85F1"/>
  <w15:docId w15:val="{F7A77556-05A0-4C2E-9B9E-48DFEDD0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20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16DF"/>
    <w:pPr>
      <w:ind w:left="720"/>
      <w:contextualSpacing/>
    </w:pPr>
  </w:style>
  <w:style w:type="paragraph" w:styleId="Ballontekst">
    <w:name w:val="Balloon Text"/>
    <w:basedOn w:val="Standaard"/>
    <w:link w:val="BallontekstChar"/>
    <w:uiPriority w:val="99"/>
    <w:semiHidden/>
    <w:unhideWhenUsed/>
    <w:rsid w:val="007D16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16DF"/>
    <w:rPr>
      <w:rFonts w:ascii="Segoe UI" w:hAnsi="Segoe UI" w:cs="Segoe UI"/>
      <w:sz w:val="18"/>
      <w:szCs w:val="18"/>
    </w:rPr>
  </w:style>
  <w:style w:type="paragraph" w:styleId="Koptekst">
    <w:name w:val="header"/>
    <w:basedOn w:val="Standaard"/>
    <w:link w:val="KoptekstChar"/>
    <w:uiPriority w:val="99"/>
    <w:unhideWhenUsed/>
    <w:rsid w:val="00EB1B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BF8"/>
  </w:style>
  <w:style w:type="paragraph" w:styleId="Voettekst">
    <w:name w:val="footer"/>
    <w:basedOn w:val="Standaard"/>
    <w:link w:val="VoettekstChar"/>
    <w:uiPriority w:val="99"/>
    <w:unhideWhenUsed/>
    <w:rsid w:val="00EB1B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BF8"/>
  </w:style>
  <w:style w:type="table" w:styleId="Tabelraster">
    <w:name w:val="Table Grid"/>
    <w:basedOn w:val="Standaardtabel"/>
    <w:uiPriority w:val="39"/>
    <w:unhideWhenUsed/>
    <w:rsid w:val="00A6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574</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Sabina Braeckman</cp:lastModifiedBy>
  <cp:revision>5</cp:revision>
  <cp:lastPrinted>2019-11-27T08:16:00Z</cp:lastPrinted>
  <dcterms:created xsi:type="dcterms:W3CDTF">2020-12-11T10:08:00Z</dcterms:created>
  <dcterms:modified xsi:type="dcterms:W3CDTF">2020-12-11T13:15:00Z</dcterms:modified>
</cp:coreProperties>
</file>